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F" w:rsidRDefault="00E40433" w:rsidP="004C6ECC">
      <w:pPr>
        <w:jc w:val="right"/>
      </w:pPr>
      <w:r>
        <w:rPr>
          <w:rFonts w:ascii="Merriweather" w:hAnsi="Merriweather"/>
          <w:noProof/>
          <w:color w:val="000000"/>
          <w:sz w:val="28"/>
          <w:szCs w:val="28"/>
        </w:rPr>
        <w:drawing>
          <wp:anchor distT="0" distB="0" distL="114300" distR="114300" simplePos="0" relativeHeight="251662336" behindDoc="0" locked="0" layoutInCell="1" allowOverlap="1">
            <wp:simplePos x="0" y="0"/>
            <wp:positionH relativeFrom="column">
              <wp:posOffset>4462338</wp:posOffset>
            </wp:positionH>
            <wp:positionV relativeFrom="paragraph">
              <wp:posOffset>163292</wp:posOffset>
            </wp:positionV>
            <wp:extent cx="769715" cy="959823"/>
            <wp:effectExtent l="317" t="0" r="0" b="0"/>
            <wp:wrapNone/>
            <wp:docPr id="5" name="Picture 5" descr="https://lh6.googleusercontent.com/6wXarVbKU2uewPCTId-Fapagp9yoqKjvJ1Lw73xZ7tJH5mPy5voIMuSg-9bzxiqCMPI0NpNMja0MN-WASgibcqVmTkT-RaMDuHOahjdEvguKjyV-sc2KgXxRyvT1OxaXubQZrJ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6wXarVbKU2uewPCTId-Fapagp9yoqKjvJ1Lw73xZ7tJH5mPy5voIMuSg-9bzxiqCMPI0NpNMja0MN-WASgibcqVmTkT-RaMDuHOahjdEvguKjyV-sc2KgXxRyvT1OxaXubQZrJs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71131" cy="9615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rPr>
        <w:drawing>
          <wp:anchor distT="0" distB="0" distL="114300" distR="114300" simplePos="0" relativeHeight="251661312" behindDoc="0" locked="0" layoutInCell="1" allowOverlap="1">
            <wp:simplePos x="0" y="0"/>
            <wp:positionH relativeFrom="column">
              <wp:posOffset>518558</wp:posOffset>
            </wp:positionH>
            <wp:positionV relativeFrom="paragraph">
              <wp:posOffset>135957</wp:posOffset>
            </wp:positionV>
            <wp:extent cx="764540" cy="764540"/>
            <wp:effectExtent l="0" t="0" r="0" b="0"/>
            <wp:wrapNone/>
            <wp:docPr id="4" name="Picture 4" descr="https://lh4.googleusercontent.com/TYrq2OMpOJuFhk3NJDUghGeRKRRxYE2Py48ZosP8DS9Pkkfqr0kxb2qujNesQ-4sUMvKw27sPRfpbMUbNU1CPqRPLgGrcrGxhS8aHO7q_IPKV-gdEnGYEr09bmsefnJATwpJmU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Yrq2OMpOJuFhk3NJDUghGeRKRRxYE2Py48ZosP8DS9Pkkfqr0kxb2qujNesQ-4sUMvKw27sPRfpbMUbNU1CPqRPLgGrcrGxhS8aHO7q_IPKV-gdEnGYEr09bmsefnJATwpJmU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anchor>
        </w:drawing>
      </w:r>
      <w:r w:rsidR="006A2D1F">
        <w:t>Student Name: _____________________________</w:t>
      </w:r>
    </w:p>
    <w:p w:rsidR="006A2D1F" w:rsidRPr="00E63E30" w:rsidRDefault="00E63E30" w:rsidP="004C6ECC">
      <w:pPr>
        <w:jc w:val="center"/>
        <w:rPr>
          <w:rFonts w:ascii="PMingLiU" w:eastAsia="PMingLiU" w:hAnsi="PMingLiU"/>
          <w:b/>
          <w:sz w:val="32"/>
          <w:u w:val="single"/>
        </w:rPr>
      </w:pPr>
      <w:r w:rsidRPr="00E63E30">
        <w:rPr>
          <w:rFonts w:ascii="PMingLiU" w:eastAsia="PMingLiU" w:hAnsi="PMingLiU"/>
          <w:b/>
          <w:sz w:val="32"/>
          <w:u w:val="single"/>
        </w:rPr>
        <w:t>SCIENCE</w:t>
      </w:r>
      <w:r w:rsidR="006A2D1F" w:rsidRPr="00E63E30">
        <w:rPr>
          <w:rFonts w:ascii="PMingLiU" w:eastAsia="PMingLiU" w:hAnsi="PMingLiU"/>
          <w:b/>
          <w:sz w:val="32"/>
          <w:u w:val="single"/>
        </w:rPr>
        <w:t xml:space="preserve"> SYLLABUS</w:t>
      </w:r>
    </w:p>
    <w:p w:rsidR="006A2D1F" w:rsidRPr="004C6ECC" w:rsidRDefault="006A2D1F" w:rsidP="004C6ECC">
      <w:pPr>
        <w:jc w:val="center"/>
      </w:pPr>
      <w:r>
        <w:t>Mrs. Silva</w:t>
      </w:r>
      <w:r w:rsidRPr="004C6ECC">
        <w:t xml:space="preserve"> 20</w:t>
      </w:r>
      <w:r w:rsidR="00BF48C6">
        <w:t>18-2019</w:t>
      </w:r>
    </w:p>
    <w:p w:rsidR="006A2D1F" w:rsidRDefault="006A2D1F" w:rsidP="007E4296">
      <w:r>
        <w:t xml:space="preserve">The following are the rules, consequences, and procedures that all of the students will be expected to abide by in Room 8.  Please look over these carefully! Failure to follow these rules will result in disciplinary action.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6"/>
        <w:gridCol w:w="4646"/>
      </w:tblGrid>
      <w:tr w:rsidR="006A2D1F" w:rsidRPr="00C6664C" w:rsidTr="00C6664C">
        <w:trPr>
          <w:trHeight w:val="2685"/>
        </w:trPr>
        <w:tc>
          <w:tcPr>
            <w:tcW w:w="4646" w:type="dxa"/>
            <w:vMerge w:val="restart"/>
          </w:tcPr>
          <w:p w:rsidR="006A2D1F" w:rsidRDefault="006A2D1F" w:rsidP="00C6664C">
            <w:pPr>
              <w:spacing w:after="0" w:line="240" w:lineRule="auto"/>
              <w:jc w:val="center"/>
              <w:rPr>
                <w:b/>
                <w:sz w:val="24"/>
                <w:szCs w:val="24"/>
              </w:rPr>
            </w:pPr>
            <w:r w:rsidRPr="00C6664C">
              <w:rPr>
                <w:b/>
                <w:sz w:val="24"/>
                <w:szCs w:val="24"/>
              </w:rPr>
              <w:t>Rules</w:t>
            </w:r>
          </w:p>
          <w:p w:rsidR="00162190" w:rsidRPr="00C6664C" w:rsidRDefault="00162190" w:rsidP="00C6664C">
            <w:pPr>
              <w:spacing w:after="0" w:line="240" w:lineRule="auto"/>
              <w:jc w:val="center"/>
              <w:rPr>
                <w:sz w:val="24"/>
                <w:szCs w:val="24"/>
              </w:rPr>
            </w:pPr>
          </w:p>
          <w:p w:rsidR="006A2D1F" w:rsidRPr="00C6664C" w:rsidRDefault="006A2D1F" w:rsidP="00C6664C">
            <w:pPr>
              <w:pStyle w:val="ListParagraph"/>
              <w:numPr>
                <w:ilvl w:val="0"/>
                <w:numId w:val="1"/>
              </w:numPr>
              <w:spacing w:after="0" w:line="240" w:lineRule="auto"/>
              <w:rPr>
                <w:u w:val="single"/>
              </w:rPr>
            </w:pPr>
            <w:r w:rsidRPr="00C6664C">
              <w:rPr>
                <w:u w:val="single"/>
              </w:rPr>
              <w:t>Be Respectful</w:t>
            </w:r>
          </w:p>
          <w:p w:rsidR="006A2D1F" w:rsidRPr="00C6664C" w:rsidRDefault="006A2D1F" w:rsidP="00C6664C">
            <w:pPr>
              <w:pStyle w:val="ListParagraph"/>
              <w:numPr>
                <w:ilvl w:val="0"/>
                <w:numId w:val="3"/>
              </w:numPr>
              <w:spacing w:after="0" w:line="240" w:lineRule="auto"/>
            </w:pPr>
            <w:r w:rsidRPr="00C6664C">
              <w:t xml:space="preserve">Listen while </w:t>
            </w:r>
            <w:r w:rsidR="00614F04">
              <w:t xml:space="preserve">others are speaking </w:t>
            </w:r>
          </w:p>
          <w:p w:rsidR="006A2D1F" w:rsidRPr="00C6664C" w:rsidRDefault="006A2D1F" w:rsidP="00C6664C">
            <w:pPr>
              <w:pStyle w:val="ListParagraph"/>
              <w:numPr>
                <w:ilvl w:val="0"/>
                <w:numId w:val="3"/>
              </w:numPr>
              <w:spacing w:after="0" w:line="240" w:lineRule="auto"/>
            </w:pPr>
            <w:r w:rsidRPr="00C6664C">
              <w:t>Be prepared and on time to class</w:t>
            </w:r>
          </w:p>
          <w:p w:rsidR="006A2D1F" w:rsidRPr="00C6664C" w:rsidRDefault="006A2D1F" w:rsidP="00C6664C">
            <w:pPr>
              <w:pStyle w:val="ListParagraph"/>
              <w:numPr>
                <w:ilvl w:val="0"/>
                <w:numId w:val="3"/>
              </w:numPr>
              <w:spacing w:after="0" w:line="240" w:lineRule="auto"/>
            </w:pPr>
            <w:r w:rsidRPr="00C6664C">
              <w:t>Don’t ask to use the restroom during instruction time</w:t>
            </w:r>
          </w:p>
          <w:p w:rsidR="006A2D1F" w:rsidRPr="00C6664C" w:rsidRDefault="006A2D1F" w:rsidP="00C6664C">
            <w:pPr>
              <w:pStyle w:val="ListParagraph"/>
              <w:numPr>
                <w:ilvl w:val="0"/>
                <w:numId w:val="3"/>
              </w:numPr>
              <w:spacing w:after="0" w:line="240" w:lineRule="auto"/>
            </w:pPr>
            <w:r w:rsidRPr="00C6664C">
              <w:t>Don’t laugh at other people’s mistakes.</w:t>
            </w:r>
          </w:p>
          <w:p w:rsidR="006A2D1F" w:rsidRPr="00C6664C" w:rsidRDefault="006A2D1F" w:rsidP="00C6664C">
            <w:pPr>
              <w:pStyle w:val="ListParagraph"/>
              <w:numPr>
                <w:ilvl w:val="0"/>
                <w:numId w:val="1"/>
              </w:numPr>
              <w:spacing w:after="0" w:line="240" w:lineRule="auto"/>
              <w:rPr>
                <w:u w:val="single"/>
              </w:rPr>
            </w:pPr>
            <w:r w:rsidRPr="00C6664C">
              <w:rPr>
                <w:u w:val="single"/>
              </w:rPr>
              <w:t>Be Responsible</w:t>
            </w:r>
          </w:p>
          <w:p w:rsidR="006A2D1F" w:rsidRPr="00C6664C" w:rsidRDefault="006A2D1F" w:rsidP="00C6664C">
            <w:pPr>
              <w:pStyle w:val="ListParagraph"/>
              <w:numPr>
                <w:ilvl w:val="0"/>
                <w:numId w:val="2"/>
              </w:numPr>
              <w:spacing w:after="0" w:line="240" w:lineRule="auto"/>
            </w:pPr>
            <w:r w:rsidRPr="00C6664C">
              <w:t>Turn in completed homework on the day that it is due.</w:t>
            </w:r>
          </w:p>
          <w:p w:rsidR="00162190" w:rsidRDefault="006A2D1F" w:rsidP="00710107">
            <w:pPr>
              <w:pStyle w:val="ListParagraph"/>
              <w:numPr>
                <w:ilvl w:val="0"/>
                <w:numId w:val="2"/>
              </w:numPr>
              <w:spacing w:after="0" w:line="240" w:lineRule="auto"/>
            </w:pPr>
            <w:r w:rsidRPr="00C6664C">
              <w:t xml:space="preserve">Keep track of your belongings </w:t>
            </w:r>
          </w:p>
          <w:p w:rsidR="006A2D1F" w:rsidRPr="00C6664C" w:rsidRDefault="006A2D1F" w:rsidP="00710107">
            <w:pPr>
              <w:pStyle w:val="ListParagraph"/>
              <w:numPr>
                <w:ilvl w:val="0"/>
                <w:numId w:val="2"/>
              </w:numPr>
              <w:spacing w:after="0" w:line="240" w:lineRule="auto"/>
            </w:pPr>
            <w:r w:rsidRPr="00C6664C">
              <w:t>Work on assignments ahead of time and don’t try doing everything in the last minute.</w:t>
            </w:r>
          </w:p>
          <w:p w:rsidR="006A2D1F" w:rsidRPr="00C6664C" w:rsidRDefault="006A2D1F" w:rsidP="00C6664C">
            <w:pPr>
              <w:pStyle w:val="ListParagraph"/>
              <w:numPr>
                <w:ilvl w:val="0"/>
                <w:numId w:val="1"/>
              </w:numPr>
              <w:spacing w:after="0" w:line="240" w:lineRule="auto"/>
              <w:rPr>
                <w:u w:val="single"/>
              </w:rPr>
            </w:pPr>
            <w:r w:rsidRPr="00C6664C">
              <w:rPr>
                <w:u w:val="single"/>
              </w:rPr>
              <w:t>Have a good attitude</w:t>
            </w:r>
          </w:p>
          <w:p w:rsidR="00162190" w:rsidRPr="00162190" w:rsidRDefault="00162190" w:rsidP="00162190">
            <w:pPr>
              <w:pStyle w:val="ListParagraph"/>
              <w:spacing w:after="0" w:line="240" w:lineRule="auto"/>
              <w:rPr>
                <w:u w:val="single"/>
              </w:rPr>
            </w:pPr>
          </w:p>
          <w:p w:rsidR="00162190" w:rsidRDefault="00F45DBA" w:rsidP="00162190">
            <w:pPr>
              <w:pStyle w:val="ListParagraph"/>
              <w:numPr>
                <w:ilvl w:val="0"/>
                <w:numId w:val="1"/>
              </w:numPr>
              <w:spacing w:after="0" w:line="240" w:lineRule="auto"/>
              <w:rPr>
                <w:u w:val="single"/>
              </w:rPr>
            </w:pPr>
            <w:r>
              <w:rPr>
                <w:u w:val="single"/>
              </w:rPr>
              <w:t>Don’t Give Up!</w:t>
            </w:r>
          </w:p>
          <w:p w:rsidR="00162190" w:rsidRDefault="00162190" w:rsidP="00162190">
            <w:pPr>
              <w:spacing w:after="0" w:line="240" w:lineRule="auto"/>
              <w:rPr>
                <w:u w:val="single"/>
              </w:rPr>
            </w:pPr>
          </w:p>
          <w:p w:rsidR="00162190" w:rsidRPr="00162190" w:rsidRDefault="00162190" w:rsidP="00162190">
            <w:pPr>
              <w:spacing w:after="0" w:line="240" w:lineRule="auto"/>
              <w:rPr>
                <w:u w:val="single"/>
              </w:rPr>
            </w:pPr>
          </w:p>
          <w:p w:rsidR="00F45DBA" w:rsidRPr="00162190" w:rsidRDefault="00F45DBA" w:rsidP="00162190">
            <w:pPr>
              <w:pStyle w:val="ListParagraph"/>
              <w:numPr>
                <w:ilvl w:val="0"/>
                <w:numId w:val="1"/>
              </w:numPr>
              <w:spacing w:after="0" w:line="240" w:lineRule="auto"/>
              <w:rPr>
                <w:u w:val="single"/>
              </w:rPr>
            </w:pPr>
            <w:r>
              <w:t xml:space="preserve"> </w:t>
            </w:r>
            <w:r w:rsidR="00162190">
              <w:rPr>
                <w:u w:val="single"/>
              </w:rPr>
              <w:t>Follow all lab rules and safety procedures</w:t>
            </w:r>
          </w:p>
        </w:tc>
        <w:tc>
          <w:tcPr>
            <w:tcW w:w="4646" w:type="dxa"/>
          </w:tcPr>
          <w:p w:rsidR="006A2D1F" w:rsidRPr="00C6664C" w:rsidRDefault="006A2D1F" w:rsidP="00C6664C">
            <w:pPr>
              <w:spacing w:after="0" w:line="240" w:lineRule="auto"/>
              <w:jc w:val="center"/>
              <w:rPr>
                <w:b/>
                <w:sz w:val="24"/>
                <w:szCs w:val="24"/>
              </w:rPr>
            </w:pPr>
            <w:r w:rsidRPr="00C6664C">
              <w:rPr>
                <w:b/>
                <w:sz w:val="24"/>
                <w:szCs w:val="24"/>
              </w:rPr>
              <w:t>Consequences</w:t>
            </w:r>
          </w:p>
          <w:p w:rsidR="006A2D1F" w:rsidRPr="00C6664C" w:rsidRDefault="006A2D1F" w:rsidP="00C6664C">
            <w:pPr>
              <w:spacing w:after="0" w:line="240" w:lineRule="auto"/>
              <w:jc w:val="center"/>
              <w:rPr>
                <w:b/>
                <w:sz w:val="24"/>
                <w:szCs w:val="24"/>
              </w:rPr>
            </w:pPr>
            <w:r w:rsidRPr="00C6664C">
              <w:rPr>
                <w:b/>
                <w:sz w:val="24"/>
                <w:szCs w:val="24"/>
              </w:rPr>
              <w:t>(3 Strikes and You’re Out!)</w:t>
            </w:r>
          </w:p>
          <w:p w:rsidR="006A2D1F" w:rsidRPr="00C6664C" w:rsidRDefault="006A2D1F" w:rsidP="00C6664C">
            <w:pPr>
              <w:spacing w:after="0" w:line="240" w:lineRule="auto"/>
              <w:jc w:val="center"/>
              <w:rPr>
                <w:b/>
                <w:sz w:val="24"/>
                <w:szCs w:val="24"/>
              </w:rPr>
            </w:pPr>
          </w:p>
          <w:p w:rsidR="006A2D1F" w:rsidRPr="00C6664C" w:rsidRDefault="006A2D1F" w:rsidP="00C6664C">
            <w:pPr>
              <w:spacing w:after="0" w:line="240" w:lineRule="auto"/>
            </w:pPr>
            <w:r w:rsidRPr="00C6664C">
              <w:rPr>
                <w:b/>
              </w:rPr>
              <w:t>1</w:t>
            </w:r>
            <w:r w:rsidRPr="00C6664C">
              <w:rPr>
                <w:b/>
                <w:vertAlign w:val="superscript"/>
              </w:rPr>
              <w:t>st</w:t>
            </w:r>
            <w:r w:rsidRPr="00C6664C">
              <w:rPr>
                <w:b/>
              </w:rPr>
              <w:t xml:space="preserve"> Offense:      </w:t>
            </w:r>
            <w:r w:rsidRPr="00C6664C">
              <w:t>Verbal warning</w:t>
            </w:r>
          </w:p>
          <w:p w:rsidR="006A2D1F" w:rsidRPr="00C6664C" w:rsidRDefault="006A2D1F" w:rsidP="00C6664C">
            <w:pPr>
              <w:spacing w:after="0" w:line="240" w:lineRule="auto"/>
            </w:pPr>
          </w:p>
          <w:p w:rsidR="006A2D1F" w:rsidRPr="00C6664C" w:rsidRDefault="006A2D1F" w:rsidP="00C6664C">
            <w:pPr>
              <w:spacing w:after="0" w:line="240" w:lineRule="auto"/>
            </w:pPr>
            <w:r w:rsidRPr="00C6664C">
              <w:rPr>
                <w:b/>
              </w:rPr>
              <w:t>2</w:t>
            </w:r>
            <w:r w:rsidRPr="00C6664C">
              <w:rPr>
                <w:b/>
                <w:vertAlign w:val="superscript"/>
              </w:rPr>
              <w:t>nd</w:t>
            </w:r>
            <w:r w:rsidRPr="00C6664C">
              <w:rPr>
                <w:b/>
              </w:rPr>
              <w:t xml:space="preserve"> Offense: </w:t>
            </w:r>
            <w:r w:rsidRPr="00C6664C">
              <w:t xml:space="preserve">    Formal warning sent home for   parents to sign.</w:t>
            </w:r>
          </w:p>
          <w:p w:rsidR="006A2D1F" w:rsidRPr="00C6664C" w:rsidRDefault="006A2D1F" w:rsidP="00C6664C">
            <w:pPr>
              <w:spacing w:after="0" w:line="240" w:lineRule="auto"/>
            </w:pPr>
          </w:p>
          <w:p w:rsidR="006A2D1F" w:rsidRDefault="006A2D1F" w:rsidP="00C6664C">
            <w:pPr>
              <w:spacing w:after="0" w:line="240" w:lineRule="auto"/>
            </w:pPr>
            <w:r w:rsidRPr="00C6664C">
              <w:rPr>
                <w:b/>
              </w:rPr>
              <w:t>3</w:t>
            </w:r>
            <w:r w:rsidRPr="00C6664C">
              <w:rPr>
                <w:b/>
                <w:vertAlign w:val="superscript"/>
              </w:rPr>
              <w:t>rd</w:t>
            </w:r>
            <w:r w:rsidRPr="00C6664C">
              <w:rPr>
                <w:b/>
              </w:rPr>
              <w:t xml:space="preserve"> Offense: </w:t>
            </w:r>
            <w:r w:rsidRPr="00C6664C">
              <w:t xml:space="preserve">      Referral to the office. </w:t>
            </w:r>
          </w:p>
          <w:p w:rsidR="00E40433" w:rsidRDefault="00E40433" w:rsidP="00C6664C">
            <w:pPr>
              <w:spacing w:after="0" w:line="240" w:lineRule="auto"/>
            </w:pPr>
          </w:p>
          <w:p w:rsidR="00E40433" w:rsidRPr="00E40433" w:rsidRDefault="00E40433" w:rsidP="00C6664C">
            <w:pPr>
              <w:spacing w:after="0" w:line="240" w:lineRule="auto"/>
              <w:rPr>
                <w:rFonts w:asciiTheme="minorHAnsi" w:hAnsiTheme="minorHAnsi"/>
              </w:rPr>
            </w:pPr>
            <w:r>
              <w:rPr>
                <w:rFonts w:asciiTheme="minorHAnsi" w:hAnsiTheme="minorHAnsi" w:cs="Arial"/>
                <w:color w:val="000000"/>
              </w:rPr>
              <w:t xml:space="preserve">** </w:t>
            </w:r>
            <w:r w:rsidRPr="00E40433">
              <w:rPr>
                <w:rFonts w:asciiTheme="minorHAnsi" w:hAnsiTheme="minorHAnsi" w:cs="Arial"/>
                <w:color w:val="000000"/>
              </w:rPr>
              <w:t>Consequences can be increased at any time based on the severity of the infraction and may result in an automatic class suspension.</w:t>
            </w:r>
          </w:p>
          <w:p w:rsidR="006A2D1F" w:rsidRPr="00C6664C" w:rsidRDefault="006A2D1F" w:rsidP="00C6664C">
            <w:pPr>
              <w:spacing w:after="0" w:line="240" w:lineRule="auto"/>
            </w:pPr>
          </w:p>
        </w:tc>
      </w:tr>
      <w:tr w:rsidR="006A2D1F" w:rsidRPr="00C6664C" w:rsidTr="00C6664C">
        <w:trPr>
          <w:trHeight w:val="2685"/>
        </w:trPr>
        <w:tc>
          <w:tcPr>
            <w:tcW w:w="4646" w:type="dxa"/>
            <w:vMerge/>
          </w:tcPr>
          <w:p w:rsidR="006A2D1F" w:rsidRPr="00C6664C" w:rsidRDefault="006A2D1F" w:rsidP="00C6664C">
            <w:pPr>
              <w:spacing w:after="0" w:line="240" w:lineRule="auto"/>
            </w:pPr>
          </w:p>
        </w:tc>
        <w:tc>
          <w:tcPr>
            <w:tcW w:w="4646" w:type="dxa"/>
          </w:tcPr>
          <w:p w:rsidR="006A2D1F" w:rsidRDefault="006A2D1F" w:rsidP="00C6664C">
            <w:pPr>
              <w:spacing w:after="0" w:line="240" w:lineRule="auto"/>
              <w:jc w:val="center"/>
              <w:rPr>
                <w:b/>
                <w:sz w:val="24"/>
                <w:szCs w:val="24"/>
              </w:rPr>
            </w:pPr>
            <w:r w:rsidRPr="00C6664C">
              <w:rPr>
                <w:b/>
                <w:sz w:val="24"/>
                <w:szCs w:val="24"/>
              </w:rPr>
              <w:t>Rewards</w:t>
            </w:r>
          </w:p>
          <w:p w:rsidR="002873F2" w:rsidRPr="00C6664C" w:rsidRDefault="002873F2" w:rsidP="00C6664C">
            <w:pPr>
              <w:spacing w:after="0" w:line="240" w:lineRule="auto"/>
              <w:jc w:val="center"/>
              <w:rPr>
                <w:sz w:val="24"/>
                <w:szCs w:val="24"/>
              </w:rPr>
            </w:pPr>
          </w:p>
          <w:p w:rsidR="006A2D1F" w:rsidRPr="00C6664C" w:rsidRDefault="006A2D1F" w:rsidP="00C6664C">
            <w:pPr>
              <w:spacing w:after="0" w:line="240" w:lineRule="auto"/>
            </w:pPr>
            <w:r w:rsidRPr="00C6664C">
              <w:rPr>
                <w:b/>
              </w:rPr>
              <w:t>Daily</w:t>
            </w:r>
            <w:r w:rsidR="00BF48C6">
              <w:t>: V</w:t>
            </w:r>
            <w:r>
              <w:t>erbal praise</w:t>
            </w:r>
          </w:p>
          <w:p w:rsidR="006A2D1F" w:rsidRPr="00C6664C" w:rsidRDefault="006A2D1F" w:rsidP="00C6664C">
            <w:pPr>
              <w:spacing w:after="0" w:line="240" w:lineRule="auto"/>
            </w:pPr>
          </w:p>
          <w:p w:rsidR="006A2D1F" w:rsidRPr="00C6664C" w:rsidRDefault="006A2D1F" w:rsidP="00C6664C">
            <w:pPr>
              <w:spacing w:after="0" w:line="240" w:lineRule="auto"/>
            </w:pPr>
            <w:r w:rsidRPr="00C6664C">
              <w:rPr>
                <w:b/>
              </w:rPr>
              <w:t>Weekly</w:t>
            </w:r>
            <w:r w:rsidR="002873F2">
              <w:t>: Music/games</w:t>
            </w:r>
          </w:p>
          <w:p w:rsidR="006A2D1F" w:rsidRPr="00C6664C" w:rsidRDefault="006A2D1F" w:rsidP="00C6664C">
            <w:pPr>
              <w:spacing w:after="0" w:line="240" w:lineRule="auto"/>
            </w:pPr>
          </w:p>
          <w:p w:rsidR="006A2D1F" w:rsidRPr="00C6664C" w:rsidRDefault="006A2D1F" w:rsidP="00C6664C">
            <w:pPr>
              <w:spacing w:after="0" w:line="240" w:lineRule="auto"/>
            </w:pPr>
            <w:r w:rsidRPr="00C6664C">
              <w:rPr>
                <w:b/>
              </w:rPr>
              <w:t>Occasionally:</w:t>
            </w:r>
            <w:r w:rsidRPr="00C6664C">
              <w:t xml:space="preserve"> Positive notes/calls home</w:t>
            </w:r>
          </w:p>
          <w:p w:rsidR="006A2D1F" w:rsidRPr="00C6664C" w:rsidRDefault="006A2D1F" w:rsidP="00C6664C">
            <w:pPr>
              <w:spacing w:after="0" w:line="240" w:lineRule="auto"/>
            </w:pPr>
          </w:p>
          <w:p w:rsidR="006A2D1F" w:rsidRPr="00C6664C" w:rsidRDefault="006A2D1F" w:rsidP="00C6664C">
            <w:pPr>
              <w:spacing w:after="0" w:line="240" w:lineRule="auto"/>
            </w:pPr>
            <w:r w:rsidRPr="00C6664C">
              <w:rPr>
                <w:b/>
              </w:rPr>
              <w:t>Quarterly:</w:t>
            </w:r>
            <w:r w:rsidRPr="00C6664C">
              <w:t xml:space="preserve"> </w:t>
            </w:r>
            <w:r w:rsidR="00BF48C6">
              <w:t>Summit Day</w:t>
            </w:r>
          </w:p>
          <w:p w:rsidR="006A2D1F" w:rsidRPr="00C6664C" w:rsidRDefault="006A2D1F" w:rsidP="00C6664C">
            <w:pPr>
              <w:spacing w:after="0" w:line="240" w:lineRule="auto"/>
            </w:pPr>
          </w:p>
          <w:p w:rsidR="006A2D1F" w:rsidRDefault="006A2D1F" w:rsidP="00BF48C6">
            <w:pPr>
              <w:spacing w:after="0" w:line="240" w:lineRule="auto"/>
            </w:pPr>
            <w:r w:rsidRPr="00C6664C">
              <w:rPr>
                <w:b/>
              </w:rPr>
              <w:t>Annually:</w:t>
            </w:r>
            <w:r w:rsidRPr="00C6664C">
              <w:t xml:space="preserve"> </w:t>
            </w:r>
            <w:r w:rsidR="00BF48C6">
              <w:t>Graduation Trip</w:t>
            </w:r>
          </w:p>
          <w:p w:rsidR="00162190" w:rsidRPr="00C6664C" w:rsidRDefault="00162190" w:rsidP="00BF48C6">
            <w:pPr>
              <w:spacing w:after="0" w:line="240" w:lineRule="auto"/>
            </w:pPr>
          </w:p>
        </w:tc>
      </w:tr>
    </w:tbl>
    <w:p w:rsidR="008E1475" w:rsidRDefault="008E1475" w:rsidP="007E4296">
      <w:pPr>
        <w:rPr>
          <w:b/>
          <w:u w:val="single"/>
        </w:rPr>
      </w:pPr>
    </w:p>
    <w:p w:rsidR="006A2D1F" w:rsidRDefault="006A2D1F" w:rsidP="007E4296">
      <w:r w:rsidRPr="00CD5C26">
        <w:rPr>
          <w:b/>
          <w:u w:val="single"/>
        </w:rPr>
        <w:t>DRINKS, BATHROOM PRIVILEGES, AND HALL PASSES</w:t>
      </w:r>
      <w:r w:rsidRPr="00CD5C26">
        <w:t xml:space="preserve">: </w:t>
      </w:r>
      <w:r>
        <w:t xml:space="preserve">Students will have access to the bathroom and drinking fountain during independent working time only.  Students may not use the restroom during instruction or at a time in which they should be working with their group.  If this privilege is handled well, free use of the facilities will continue.  If it is misused by any student at any time, the freedom to use the facilities at their leisure will stop.  In the event of bathroom misconduct, the price of using the facilities will be one participation point. </w:t>
      </w:r>
    </w:p>
    <w:p w:rsidR="00162190" w:rsidRDefault="00162190" w:rsidP="008E1475">
      <w:pPr>
        <w:jc w:val="center"/>
        <w:rPr>
          <w:b/>
          <w:u w:val="single"/>
        </w:rPr>
      </w:pPr>
    </w:p>
    <w:p w:rsidR="00162190" w:rsidRDefault="00162190" w:rsidP="00162190">
      <w:pPr>
        <w:pStyle w:val="NormalWeb"/>
        <w:spacing w:before="0" w:beforeAutospacing="0" w:after="0" w:afterAutospacing="0"/>
        <w:jc w:val="center"/>
        <w:rPr>
          <w:rFonts w:asciiTheme="minorHAnsi" w:hAnsiTheme="minorHAnsi" w:cs="Arial"/>
          <w:b/>
          <w:bCs/>
          <w:color w:val="000000"/>
          <w:sz w:val="22"/>
          <w:szCs w:val="22"/>
          <w:u w:val="single"/>
        </w:rPr>
      </w:pPr>
      <w:r w:rsidRPr="00162190">
        <w:rPr>
          <w:rFonts w:asciiTheme="minorHAnsi" w:hAnsiTheme="minorHAnsi" w:cs="Arial"/>
          <w:b/>
          <w:bCs/>
          <w:color w:val="000000"/>
          <w:sz w:val="22"/>
          <w:szCs w:val="22"/>
          <w:u w:val="single"/>
        </w:rPr>
        <w:t>Class Description:</w:t>
      </w:r>
    </w:p>
    <w:p w:rsidR="008F38DC" w:rsidRPr="00162190" w:rsidRDefault="008F38DC" w:rsidP="00162190">
      <w:pPr>
        <w:pStyle w:val="NormalWeb"/>
        <w:spacing w:before="0" w:beforeAutospacing="0" w:after="0" w:afterAutospacing="0"/>
        <w:jc w:val="center"/>
        <w:rPr>
          <w:rFonts w:asciiTheme="minorHAnsi" w:hAnsiTheme="minorHAnsi"/>
          <w:sz w:val="22"/>
          <w:szCs w:val="22"/>
        </w:rPr>
      </w:pPr>
      <w:bookmarkStart w:id="0" w:name="_GoBack"/>
      <w:bookmarkEnd w:id="0"/>
    </w:p>
    <w:p w:rsidR="00162190" w:rsidRPr="00162190" w:rsidRDefault="00162190" w:rsidP="00162190">
      <w:pPr>
        <w:pStyle w:val="NormalWeb"/>
        <w:spacing w:before="0" w:beforeAutospacing="0" w:after="0" w:afterAutospacing="0"/>
        <w:rPr>
          <w:rFonts w:asciiTheme="minorHAnsi" w:hAnsiTheme="minorHAnsi"/>
          <w:sz w:val="22"/>
          <w:szCs w:val="22"/>
        </w:rPr>
      </w:pPr>
      <w:r w:rsidRPr="00162190">
        <w:rPr>
          <w:rFonts w:asciiTheme="minorHAnsi" w:hAnsiTheme="minorHAnsi" w:cs="Arial"/>
          <w:color w:val="000000"/>
          <w:sz w:val="22"/>
          <w:szCs w:val="22"/>
        </w:rPr>
        <w:t>This course will include Earth, Life and Physical Sciences. Using NGSS Standards. Students will be required to carry out lab experiments, write formal lab reports, complete independent assessments, and keep organized notebooks.</w:t>
      </w:r>
    </w:p>
    <w:p w:rsidR="00162190" w:rsidRDefault="00162190" w:rsidP="008E1475">
      <w:pPr>
        <w:jc w:val="center"/>
        <w:rPr>
          <w:b/>
          <w:u w:val="single"/>
        </w:rPr>
      </w:pPr>
    </w:p>
    <w:p w:rsidR="006A2D1F" w:rsidRDefault="006A2D1F" w:rsidP="008E1475">
      <w:pPr>
        <w:jc w:val="center"/>
      </w:pPr>
      <w:r>
        <w:rPr>
          <w:b/>
          <w:u w:val="single"/>
        </w:rPr>
        <w:t>GRADING</w:t>
      </w: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b/>
          <w:bCs/>
          <w:color w:val="000000"/>
          <w:u w:val="single"/>
        </w:rPr>
        <w:t>Classwork</w:t>
      </w:r>
      <w:r w:rsidR="00524367">
        <w:rPr>
          <w:rFonts w:asciiTheme="minorHAnsi" w:eastAsia="Times New Roman" w:hAnsiTheme="minorHAnsi" w:cs="Arial"/>
          <w:b/>
          <w:bCs/>
          <w:color w:val="000000"/>
          <w:u w:val="single"/>
        </w:rPr>
        <w:t xml:space="preserve"> (20%)</w:t>
      </w:r>
      <w:r w:rsidRPr="00162190">
        <w:rPr>
          <w:rFonts w:asciiTheme="minorHAnsi" w:eastAsia="Times New Roman" w:hAnsiTheme="minorHAnsi" w:cs="Arial"/>
          <w:b/>
          <w:bCs/>
          <w:color w:val="000000"/>
          <w:u w:val="single"/>
        </w:rPr>
        <w:t>:</w:t>
      </w: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color w:val="000000"/>
        </w:rPr>
        <w:t>These are assignments that are given during class time other than lab activities. This includes class notes that are kept in a notebook. Class work not completed in class may be assigned as homework.</w:t>
      </w:r>
    </w:p>
    <w:p w:rsidR="00162190" w:rsidRPr="00162190" w:rsidRDefault="00162190" w:rsidP="00162190">
      <w:pPr>
        <w:spacing w:after="0" w:line="240" w:lineRule="auto"/>
        <w:rPr>
          <w:rFonts w:asciiTheme="minorHAnsi" w:eastAsia="Times New Roman" w:hAnsiTheme="minorHAnsi"/>
        </w:rPr>
      </w:pPr>
    </w:p>
    <w:p w:rsidR="00162190" w:rsidRPr="00162190" w:rsidRDefault="00524367" w:rsidP="00162190">
      <w:pPr>
        <w:spacing w:after="0" w:line="240" w:lineRule="auto"/>
        <w:rPr>
          <w:rFonts w:asciiTheme="minorHAnsi" w:eastAsia="Times New Roman" w:hAnsiTheme="minorHAnsi"/>
        </w:rPr>
      </w:pPr>
      <w:r>
        <w:rPr>
          <w:rFonts w:asciiTheme="minorHAnsi" w:eastAsia="Times New Roman" w:hAnsiTheme="minorHAnsi" w:cs="Arial"/>
          <w:b/>
          <w:bCs/>
          <w:color w:val="000000"/>
          <w:u w:val="single"/>
        </w:rPr>
        <w:t>Independent Practice (10%)</w:t>
      </w:r>
      <w:r w:rsidR="00162190" w:rsidRPr="00162190">
        <w:rPr>
          <w:rFonts w:asciiTheme="minorHAnsi" w:eastAsia="Times New Roman" w:hAnsiTheme="minorHAnsi" w:cs="Arial"/>
          <w:color w:val="000000"/>
        </w:rPr>
        <w:t>:</w:t>
      </w: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color w:val="000000"/>
        </w:rPr>
        <w:t>Homework will be assigned as needed. Homework assignments may inc</w:t>
      </w:r>
      <w:r>
        <w:rPr>
          <w:rFonts w:asciiTheme="minorHAnsi" w:eastAsia="Times New Roman" w:hAnsiTheme="minorHAnsi" w:cs="Arial"/>
          <w:color w:val="000000"/>
        </w:rPr>
        <w:t>lude but are not limi</w:t>
      </w:r>
      <w:r w:rsidR="00524367">
        <w:rPr>
          <w:rFonts w:asciiTheme="minorHAnsi" w:eastAsia="Times New Roman" w:hAnsiTheme="minorHAnsi" w:cs="Arial"/>
          <w:color w:val="000000"/>
        </w:rPr>
        <w:t>ted to: unfinished class</w:t>
      </w:r>
      <w:r>
        <w:rPr>
          <w:rFonts w:asciiTheme="minorHAnsi" w:eastAsia="Times New Roman" w:hAnsiTheme="minorHAnsi" w:cs="Arial"/>
          <w:color w:val="000000"/>
        </w:rPr>
        <w:t>work, studying for assessments, p</w:t>
      </w:r>
      <w:r w:rsidRPr="00162190">
        <w:rPr>
          <w:rFonts w:asciiTheme="minorHAnsi" w:eastAsia="Times New Roman" w:hAnsiTheme="minorHAnsi" w:cs="Arial"/>
          <w:color w:val="000000"/>
        </w:rPr>
        <w:t>rojects</w:t>
      </w:r>
      <w:r>
        <w:rPr>
          <w:rFonts w:asciiTheme="minorHAnsi" w:eastAsia="Times New Roman" w:hAnsiTheme="minorHAnsi" w:cs="Arial"/>
          <w:color w:val="000000"/>
        </w:rPr>
        <w:t>, etc</w:t>
      </w:r>
      <w:r w:rsidRPr="00162190">
        <w:rPr>
          <w:rFonts w:asciiTheme="minorHAnsi" w:eastAsia="Times New Roman" w:hAnsiTheme="minorHAnsi" w:cs="Arial"/>
          <w:color w:val="000000"/>
        </w:rPr>
        <w:t>.</w:t>
      </w:r>
    </w:p>
    <w:p w:rsidR="00162190" w:rsidRPr="00162190" w:rsidRDefault="00162190" w:rsidP="00162190">
      <w:pPr>
        <w:spacing w:after="0" w:line="240" w:lineRule="auto"/>
        <w:rPr>
          <w:rFonts w:asciiTheme="minorHAnsi" w:eastAsia="Times New Roman" w:hAnsiTheme="minorHAnsi"/>
        </w:rPr>
      </w:pP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b/>
          <w:bCs/>
          <w:color w:val="000000"/>
          <w:u w:val="single"/>
        </w:rPr>
        <w:t>Lab</w:t>
      </w:r>
      <w:r w:rsidR="00524367">
        <w:rPr>
          <w:rFonts w:asciiTheme="minorHAnsi" w:eastAsia="Times New Roman" w:hAnsiTheme="minorHAnsi" w:cs="Arial"/>
          <w:b/>
          <w:bCs/>
          <w:color w:val="000000"/>
          <w:u w:val="single"/>
        </w:rPr>
        <w:t>s/Projects (30%)</w:t>
      </w:r>
      <w:r w:rsidRPr="00162190">
        <w:rPr>
          <w:rFonts w:asciiTheme="minorHAnsi" w:eastAsia="Times New Roman" w:hAnsiTheme="minorHAnsi" w:cs="Arial"/>
          <w:b/>
          <w:bCs/>
          <w:color w:val="000000"/>
          <w:u w:val="single"/>
        </w:rPr>
        <w:t>:</w:t>
      </w: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color w:val="000000"/>
        </w:rPr>
        <w:t>Lab investigations will be completed in class. Students will be required to present labs in a lab report, journal writing in notebooks, or projects.</w:t>
      </w:r>
    </w:p>
    <w:p w:rsidR="00162190" w:rsidRDefault="00162190" w:rsidP="00162190">
      <w:pPr>
        <w:spacing w:after="0" w:line="240" w:lineRule="auto"/>
        <w:rPr>
          <w:rFonts w:asciiTheme="minorHAnsi" w:eastAsia="Times New Roman" w:hAnsiTheme="minorHAnsi"/>
        </w:rPr>
      </w:pPr>
    </w:p>
    <w:p w:rsidR="00524367" w:rsidRDefault="00524367" w:rsidP="00162190">
      <w:pPr>
        <w:spacing w:after="0" w:line="240" w:lineRule="auto"/>
        <w:rPr>
          <w:rFonts w:asciiTheme="minorHAnsi" w:eastAsia="Times New Roman" w:hAnsiTheme="minorHAnsi"/>
        </w:rPr>
      </w:pPr>
      <w:r>
        <w:rPr>
          <w:rFonts w:asciiTheme="minorHAnsi" w:eastAsia="Times New Roman" w:hAnsiTheme="minorHAnsi"/>
          <w:b/>
          <w:u w:val="single"/>
        </w:rPr>
        <w:t>Assessments (40%)</w:t>
      </w:r>
      <w:r>
        <w:rPr>
          <w:rFonts w:asciiTheme="minorHAnsi" w:eastAsia="Times New Roman" w:hAnsiTheme="minorHAnsi"/>
        </w:rPr>
        <w:t>:</w:t>
      </w:r>
    </w:p>
    <w:p w:rsidR="00524367" w:rsidRPr="00524367" w:rsidRDefault="00524367" w:rsidP="00162190">
      <w:pPr>
        <w:spacing w:after="0" w:line="240" w:lineRule="auto"/>
        <w:rPr>
          <w:rFonts w:asciiTheme="minorHAnsi" w:eastAsia="Times New Roman" w:hAnsiTheme="minorHAnsi"/>
        </w:rPr>
      </w:pPr>
      <w:r>
        <w:rPr>
          <w:rFonts w:asciiTheme="minorHAnsi" w:eastAsia="Times New Roman" w:hAnsiTheme="minorHAnsi"/>
        </w:rPr>
        <w:t xml:space="preserve">Assessments will be given in the form of quizzes and tests.  Quizzes (10%) will occur periodically throughout a unit and may or may not be announced.  Tests (30%) will be given at the end of each unit and will include a variety of question types.  </w:t>
      </w:r>
    </w:p>
    <w:p w:rsidR="00524367" w:rsidRPr="00162190" w:rsidRDefault="00524367" w:rsidP="00162190">
      <w:pPr>
        <w:spacing w:after="0" w:line="240" w:lineRule="auto"/>
        <w:rPr>
          <w:rFonts w:asciiTheme="minorHAnsi" w:eastAsia="Times New Roman" w:hAnsiTheme="minorHAnsi"/>
        </w:rPr>
      </w:pP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b/>
          <w:bCs/>
          <w:color w:val="000000"/>
          <w:u w:val="single"/>
        </w:rPr>
        <w:t xml:space="preserve">Late work: </w:t>
      </w:r>
    </w:p>
    <w:p w:rsidR="00162190" w:rsidRPr="00162190" w:rsidRDefault="00524367" w:rsidP="00162190">
      <w:pPr>
        <w:spacing w:after="0" w:line="240" w:lineRule="auto"/>
        <w:rPr>
          <w:rFonts w:asciiTheme="minorHAnsi" w:eastAsia="Times New Roman" w:hAnsiTheme="minorHAnsi"/>
        </w:rPr>
      </w:pPr>
      <w:r>
        <w:rPr>
          <w:rFonts w:asciiTheme="minorHAnsi" w:eastAsia="Times New Roman" w:hAnsiTheme="minorHAnsi" w:cs="Arial"/>
          <w:color w:val="000000"/>
        </w:rPr>
        <w:t>Class</w:t>
      </w:r>
      <w:r w:rsidR="00162190" w:rsidRPr="00162190">
        <w:rPr>
          <w:rFonts w:asciiTheme="minorHAnsi" w:eastAsia="Times New Roman" w:hAnsiTheme="minorHAnsi" w:cs="Arial"/>
          <w:color w:val="000000"/>
        </w:rPr>
        <w:t>work/Homework assignments will be accepted one day late for one drop in the letter grade or half credit after that. Study guides for assessments will NOT be accepted late.</w:t>
      </w:r>
    </w:p>
    <w:p w:rsidR="00162190" w:rsidRPr="00162190" w:rsidRDefault="00162190" w:rsidP="00162190">
      <w:pPr>
        <w:spacing w:after="0" w:line="240" w:lineRule="auto"/>
        <w:rPr>
          <w:rFonts w:asciiTheme="minorHAnsi" w:eastAsia="Times New Roman" w:hAnsiTheme="minorHAnsi"/>
        </w:rPr>
      </w:pPr>
    </w:p>
    <w:p w:rsidR="00162190" w:rsidRPr="00162190" w:rsidRDefault="00162190" w:rsidP="00162190">
      <w:pPr>
        <w:spacing w:after="0" w:line="240" w:lineRule="auto"/>
        <w:rPr>
          <w:rFonts w:asciiTheme="minorHAnsi" w:eastAsia="Times New Roman" w:hAnsiTheme="minorHAnsi"/>
        </w:rPr>
      </w:pPr>
      <w:r w:rsidRPr="00162190">
        <w:rPr>
          <w:rFonts w:asciiTheme="minorHAnsi" w:eastAsia="Times New Roman" w:hAnsiTheme="minorHAnsi" w:cs="Arial"/>
          <w:b/>
          <w:bCs/>
          <w:color w:val="000000"/>
          <w:u w:val="single"/>
        </w:rPr>
        <w:t>Absences:</w:t>
      </w:r>
    </w:p>
    <w:p w:rsidR="00E40433" w:rsidRPr="00162190" w:rsidRDefault="00162190" w:rsidP="00162190">
      <w:pPr>
        <w:rPr>
          <w:rFonts w:asciiTheme="minorHAnsi" w:hAnsiTheme="minorHAnsi"/>
        </w:rPr>
      </w:pPr>
      <w:r w:rsidRPr="00162190">
        <w:rPr>
          <w:rFonts w:asciiTheme="minorHAnsi" w:eastAsia="Times New Roman" w:hAnsiTheme="minorHAnsi" w:cs="Arial"/>
          <w:color w:val="000000"/>
        </w:rPr>
        <w:t xml:space="preserve">Arrangements for making up missed work due to absence(s) are the </w:t>
      </w:r>
      <w:r w:rsidRPr="00162190">
        <w:rPr>
          <w:rFonts w:asciiTheme="minorHAnsi" w:eastAsia="Times New Roman" w:hAnsiTheme="minorHAnsi" w:cs="Arial"/>
          <w:b/>
          <w:bCs/>
          <w:color w:val="000000"/>
        </w:rPr>
        <w:t>responsibility of the student</w:t>
      </w:r>
      <w:r w:rsidRPr="00162190">
        <w:rPr>
          <w:rFonts w:asciiTheme="minorHAnsi" w:eastAsia="Times New Roman" w:hAnsiTheme="minorHAnsi" w:cs="Arial"/>
          <w:color w:val="000000"/>
        </w:rPr>
        <w:t>, not the teacher.</w:t>
      </w:r>
    </w:p>
    <w:p w:rsidR="00E40433" w:rsidRDefault="00E40433" w:rsidP="002873F2"/>
    <w:p w:rsidR="00E40433" w:rsidRPr="0080355C" w:rsidRDefault="00E40433" w:rsidP="002873F2">
      <w:r>
        <w:rPr>
          <w:b/>
          <w:noProof/>
          <w:u w:val="single"/>
        </w:rPr>
        <mc:AlternateContent>
          <mc:Choice Requires="wps">
            <w:drawing>
              <wp:anchor distT="0" distB="0" distL="114300" distR="114300" simplePos="0" relativeHeight="251660288" behindDoc="0" locked="0" layoutInCell="1" allowOverlap="1">
                <wp:simplePos x="0" y="0"/>
                <wp:positionH relativeFrom="column">
                  <wp:posOffset>-175857</wp:posOffset>
                </wp:positionH>
                <wp:positionV relativeFrom="paragraph">
                  <wp:posOffset>245309</wp:posOffset>
                </wp:positionV>
                <wp:extent cx="6010275" cy="314325"/>
                <wp:effectExtent l="19050" t="15875" r="1905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14325"/>
                        </a:xfrm>
                        <a:prstGeom prst="rect">
                          <a:avLst/>
                        </a:prstGeom>
                        <a:noFill/>
                        <a:ln w="2857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0645" id="Rectangle 3" o:spid="_x0000_s1026" style="position:absolute;margin-left:-13.85pt;margin-top:19.3pt;width:47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" filled="f" strokeweight="2.25pt">
                <v:stroke linestyle="thinThick"/>
              </v:rect>
            </w:pict>
          </mc:Fallback>
        </mc:AlternateContent>
      </w:r>
    </w:p>
    <w:p w:rsidR="0088235A" w:rsidRDefault="00FF0353" w:rsidP="00E40433">
      <w:pPr>
        <w:jc w:val="center"/>
        <w:rPr>
          <w:i/>
        </w:rPr>
      </w:pPr>
      <w:r>
        <w:rPr>
          <w:i/>
        </w:rPr>
        <w:t xml:space="preserve">For more information, please visit my website at </w:t>
      </w:r>
      <w:hyperlink r:id="rId9" w:history="1">
        <w:r w:rsidRPr="005A0028">
          <w:rPr>
            <w:rStyle w:val="Hyperlink"/>
            <w:i/>
          </w:rPr>
          <w:t>http://mrssilva8.weebly.com</w:t>
        </w:r>
      </w:hyperlink>
    </w:p>
    <w:p w:rsidR="00E40433" w:rsidRDefault="00E40433" w:rsidP="007E4296">
      <w:pPr>
        <w:rPr>
          <w:i/>
        </w:rPr>
      </w:pPr>
    </w:p>
    <w:p w:rsidR="00E40433" w:rsidRDefault="00E40433" w:rsidP="007E4296">
      <w:pPr>
        <w:rPr>
          <w:i/>
        </w:rPr>
      </w:pPr>
    </w:p>
    <w:p w:rsidR="00E40433" w:rsidRDefault="00E40433" w:rsidP="007E4296">
      <w:pPr>
        <w:rPr>
          <w:i/>
        </w:rPr>
      </w:pPr>
    </w:p>
    <w:p w:rsidR="00E40433" w:rsidRPr="00FF0353" w:rsidRDefault="00E40433" w:rsidP="007E4296">
      <w:pPr>
        <w:rPr>
          <w:i/>
        </w:rPr>
      </w:pPr>
    </w:p>
    <w:p w:rsidR="00FF0353" w:rsidRDefault="00FF0353" w:rsidP="007E4296">
      <w:pPr>
        <w:rPr>
          <w:b/>
        </w:rPr>
      </w:pPr>
    </w:p>
    <w:p w:rsidR="00E40433" w:rsidRPr="00524367" w:rsidRDefault="00524367" w:rsidP="00524367">
      <w:pPr>
        <w:spacing w:after="240" w:line="240" w:lineRule="auto"/>
        <w:jc w:val="right"/>
        <w:rPr>
          <w:rFonts w:ascii="Arial" w:hAnsi="Arial" w:cs="Arial"/>
          <w:sz w:val="28"/>
          <w:szCs w:val="28"/>
        </w:rPr>
      </w:pPr>
      <w:r>
        <w:rPr>
          <w:rFonts w:ascii="Arial" w:hAnsi="Arial" w:cs="Arial"/>
          <w:sz w:val="28"/>
          <w:szCs w:val="28"/>
        </w:rPr>
        <w:t>Student #: ______</w:t>
      </w:r>
    </w:p>
    <w:p w:rsidR="00E40433" w:rsidRDefault="00E40433" w:rsidP="00E40433">
      <w:pPr>
        <w:pStyle w:val="NormalWeb"/>
        <w:spacing w:before="0" w:beforeAutospacing="0" w:after="0" w:afterAutospacing="0"/>
      </w:pPr>
      <w:r>
        <w:rPr>
          <w:rFonts w:ascii="Arial" w:hAnsi="Arial" w:cs="Arial"/>
          <w:color w:val="000000"/>
          <w:sz w:val="28"/>
          <w:szCs w:val="28"/>
        </w:rPr>
        <w:t>To the Parent(s)/Guardian(s) of Science Students,</w:t>
      </w:r>
    </w:p>
    <w:p w:rsidR="00E40433" w:rsidRDefault="00E40433" w:rsidP="00E40433">
      <w:pPr>
        <w:spacing w:after="240"/>
      </w:pPr>
    </w:p>
    <w:p w:rsidR="00E40433" w:rsidRDefault="00E40433" w:rsidP="00E40433">
      <w:pPr>
        <w:pStyle w:val="NormalWeb"/>
        <w:spacing w:before="0" w:beforeAutospacing="0" w:after="0" w:afterAutospacing="0"/>
      </w:pPr>
      <w:r>
        <w:rPr>
          <w:rFonts w:ascii="Arial" w:hAnsi="Arial" w:cs="Arial"/>
          <w:color w:val="000000"/>
          <w:sz w:val="28"/>
          <w:szCs w:val="28"/>
        </w:rPr>
        <w:t xml:space="preserve">This course outline for 8th grade Science has been reviewed with students this week in class. </w:t>
      </w:r>
    </w:p>
    <w:p w:rsidR="00E40433" w:rsidRDefault="00E40433" w:rsidP="00E40433"/>
    <w:p w:rsidR="00E40433" w:rsidRDefault="00E40433" w:rsidP="00E40433">
      <w:pPr>
        <w:pStyle w:val="NormalWeb"/>
        <w:spacing w:before="0" w:beforeAutospacing="0" w:after="0" w:afterAutospacing="0"/>
      </w:pPr>
      <w:r>
        <w:rPr>
          <w:rFonts w:ascii="Arial" w:hAnsi="Arial" w:cs="Arial"/>
          <w:color w:val="000000"/>
          <w:sz w:val="28"/>
          <w:szCs w:val="28"/>
        </w:rPr>
        <w:t>As a student, I agree to follow the attached guidelines:</w:t>
      </w:r>
    </w:p>
    <w:p w:rsidR="00E40433" w:rsidRDefault="00E40433" w:rsidP="00E40433"/>
    <w:p w:rsidR="00E40433" w:rsidRDefault="00E40433" w:rsidP="00E40433">
      <w:pPr>
        <w:pStyle w:val="NormalWeb"/>
        <w:spacing w:before="0" w:beforeAutospacing="0" w:after="0" w:afterAutospacing="0"/>
      </w:pPr>
      <w:r>
        <w:rPr>
          <w:rFonts w:ascii="Arial" w:hAnsi="Arial" w:cs="Arial"/>
          <w:color w:val="000000"/>
        </w:rPr>
        <w:t>Student's Name</w:t>
      </w:r>
      <w:proofErr w:type="gramStart"/>
      <w:r>
        <w:rPr>
          <w:rFonts w:ascii="Arial" w:hAnsi="Arial" w:cs="Arial"/>
          <w:color w:val="000000"/>
        </w:rPr>
        <w:t>:_</w:t>
      </w:r>
      <w:proofErr w:type="gramEnd"/>
      <w:r>
        <w:rPr>
          <w:rFonts w:ascii="Arial" w:hAnsi="Arial" w:cs="Arial"/>
          <w:color w:val="000000"/>
        </w:rPr>
        <w:t>_______________________________________________________</w:t>
      </w:r>
    </w:p>
    <w:p w:rsidR="00E40433" w:rsidRDefault="00E40433" w:rsidP="00E40433">
      <w:pPr>
        <w:spacing w:after="240"/>
      </w:pPr>
      <w:r>
        <w:br/>
      </w:r>
    </w:p>
    <w:p w:rsidR="00E40433" w:rsidRDefault="00E40433" w:rsidP="00E40433">
      <w:pPr>
        <w:pStyle w:val="NormalWeb"/>
        <w:spacing w:before="0" w:beforeAutospacing="0" w:after="0" w:afterAutospacing="0"/>
      </w:pPr>
      <w:r>
        <w:rPr>
          <w:rFonts w:ascii="Arial" w:hAnsi="Arial" w:cs="Arial"/>
          <w:color w:val="000000"/>
          <w:sz w:val="28"/>
          <w:szCs w:val="28"/>
        </w:rPr>
        <w:t xml:space="preserve">As a parent, I have reviewed the attached guidelines </w:t>
      </w:r>
      <w:proofErr w:type="gramStart"/>
      <w:r>
        <w:rPr>
          <w:rFonts w:ascii="Arial" w:hAnsi="Arial" w:cs="Arial"/>
          <w:color w:val="000000"/>
          <w:sz w:val="28"/>
          <w:szCs w:val="28"/>
        </w:rPr>
        <w:t>and  I</w:t>
      </w:r>
      <w:proofErr w:type="gramEnd"/>
      <w:r>
        <w:rPr>
          <w:rFonts w:ascii="Arial" w:hAnsi="Arial" w:cs="Arial"/>
          <w:color w:val="000000"/>
          <w:sz w:val="28"/>
          <w:szCs w:val="28"/>
        </w:rPr>
        <w:t xml:space="preserve"> agree to periodically check on my child’s progress:</w:t>
      </w:r>
    </w:p>
    <w:p w:rsidR="00E40433" w:rsidRDefault="00E40433" w:rsidP="00E40433"/>
    <w:p w:rsidR="00E40433" w:rsidRDefault="00E40433" w:rsidP="00E40433">
      <w:pPr>
        <w:pStyle w:val="NormalWeb"/>
        <w:spacing w:before="0" w:beforeAutospacing="0" w:after="0" w:afterAutospacing="0"/>
      </w:pPr>
      <w:r>
        <w:rPr>
          <w:rFonts w:ascii="Arial" w:hAnsi="Arial" w:cs="Arial"/>
          <w:color w:val="000000"/>
        </w:rPr>
        <w:t>Parent(s)/Guardian(s</w:t>
      </w:r>
      <w:proofErr w:type="gramStart"/>
      <w:r>
        <w:rPr>
          <w:rFonts w:ascii="Arial" w:hAnsi="Arial" w:cs="Arial"/>
          <w:color w:val="000000"/>
        </w:rPr>
        <w:t>)_</w:t>
      </w:r>
      <w:proofErr w:type="gramEnd"/>
      <w:r>
        <w:rPr>
          <w:rFonts w:ascii="Arial" w:hAnsi="Arial" w:cs="Arial"/>
          <w:color w:val="000000"/>
        </w:rPr>
        <w:t>___________________________________________________</w:t>
      </w:r>
    </w:p>
    <w:p w:rsidR="00E40433" w:rsidRDefault="00E40433" w:rsidP="00E40433"/>
    <w:p w:rsidR="00E40433" w:rsidRDefault="00E40433" w:rsidP="00E40433">
      <w:pPr>
        <w:pStyle w:val="NormalWeb"/>
        <w:spacing w:before="0" w:beforeAutospacing="0" w:after="0" w:afterAutospacing="0"/>
      </w:pPr>
      <w:r>
        <w:rPr>
          <w:rFonts w:ascii="Arial" w:hAnsi="Arial" w:cs="Arial"/>
          <w:color w:val="000000"/>
        </w:rPr>
        <w:t>Phone Number</w:t>
      </w:r>
      <w:proofErr w:type="gramStart"/>
      <w:r>
        <w:rPr>
          <w:rFonts w:ascii="Arial" w:hAnsi="Arial" w:cs="Arial"/>
          <w:color w:val="000000"/>
        </w:rPr>
        <w:t>:_</w:t>
      </w:r>
      <w:proofErr w:type="gramEnd"/>
      <w:r>
        <w:rPr>
          <w:rFonts w:ascii="Arial" w:hAnsi="Arial" w:cs="Arial"/>
          <w:color w:val="000000"/>
        </w:rPr>
        <w:t>________________________________________________________</w:t>
      </w:r>
    </w:p>
    <w:p w:rsidR="00E40433" w:rsidRDefault="00E40433" w:rsidP="00E40433"/>
    <w:p w:rsidR="00E40433" w:rsidRDefault="00E40433" w:rsidP="00E40433">
      <w:pPr>
        <w:pStyle w:val="NormalWeb"/>
        <w:spacing w:before="0" w:beforeAutospacing="0" w:after="0" w:afterAutospacing="0"/>
      </w:pPr>
      <w:r>
        <w:rPr>
          <w:rFonts w:ascii="Arial" w:hAnsi="Arial" w:cs="Arial"/>
          <w:color w:val="000000"/>
        </w:rPr>
        <w:t>Email</w:t>
      </w:r>
      <w:proofErr w:type="gramStart"/>
      <w:r>
        <w:rPr>
          <w:rFonts w:ascii="Arial" w:hAnsi="Arial" w:cs="Arial"/>
          <w:color w:val="000000"/>
        </w:rPr>
        <w:t>:_</w:t>
      </w:r>
      <w:proofErr w:type="gramEnd"/>
      <w:r>
        <w:rPr>
          <w:rFonts w:ascii="Arial" w:hAnsi="Arial" w:cs="Arial"/>
          <w:color w:val="000000"/>
        </w:rPr>
        <w:t>________________________________________________________________</w:t>
      </w:r>
    </w:p>
    <w:p w:rsidR="00E40433" w:rsidRDefault="00E40433" w:rsidP="00E40433">
      <w:pPr>
        <w:spacing w:after="240"/>
      </w:pPr>
      <w:r>
        <w:br/>
      </w:r>
      <w:r>
        <w:br/>
      </w:r>
    </w:p>
    <w:p w:rsidR="00E40433" w:rsidRDefault="00E40433" w:rsidP="00E40433">
      <w:pPr>
        <w:pStyle w:val="NormalWeb"/>
        <w:spacing w:before="0" w:beforeAutospacing="0" w:after="0" w:afterAutospacing="0"/>
      </w:pPr>
      <w:r>
        <w:rPr>
          <w:rFonts w:ascii="Arial" w:hAnsi="Arial" w:cs="Arial"/>
          <w:color w:val="000000"/>
          <w:sz w:val="28"/>
          <w:szCs w:val="28"/>
        </w:rPr>
        <w:t xml:space="preserve">If you have any questions, I can be reached at 209-664-8515 or by Email at </w:t>
      </w:r>
      <w:hyperlink r:id="rId10" w:history="1">
        <w:r>
          <w:rPr>
            <w:rStyle w:val="Hyperlink"/>
            <w:rFonts w:ascii="Arial" w:hAnsi="Arial" w:cs="Arial"/>
            <w:color w:val="1155CC"/>
            <w:sz w:val="28"/>
            <w:szCs w:val="28"/>
          </w:rPr>
          <w:t>csilva@chatom.k12.ca.us</w:t>
        </w:r>
      </w:hyperlink>
      <w:r>
        <w:rPr>
          <w:rFonts w:ascii="Arial" w:hAnsi="Arial" w:cs="Arial"/>
          <w:color w:val="000000"/>
          <w:sz w:val="28"/>
          <w:szCs w:val="28"/>
        </w:rPr>
        <w:t xml:space="preserve"> </w:t>
      </w:r>
    </w:p>
    <w:p w:rsidR="00E40433" w:rsidRDefault="00E40433" w:rsidP="00E40433">
      <w:pPr>
        <w:spacing w:after="240"/>
      </w:pPr>
    </w:p>
    <w:p w:rsidR="00E40433" w:rsidRDefault="00E40433" w:rsidP="00E40433">
      <w:pPr>
        <w:pStyle w:val="NormalWeb"/>
        <w:spacing w:before="0" w:beforeAutospacing="0" w:after="0" w:afterAutospacing="0"/>
      </w:pPr>
      <w:r>
        <w:rPr>
          <w:rFonts w:ascii="Arial" w:hAnsi="Arial" w:cs="Arial"/>
          <w:color w:val="000000"/>
          <w:sz w:val="28"/>
          <w:szCs w:val="28"/>
        </w:rPr>
        <w:t xml:space="preserve">This is to be signed and returned to Mrs. Silva. </w:t>
      </w:r>
    </w:p>
    <w:p w:rsidR="00E40433" w:rsidRDefault="00E40433" w:rsidP="00E40433">
      <w:pPr>
        <w:pStyle w:val="NormalWeb"/>
        <w:spacing w:before="0" w:beforeAutospacing="0" w:after="0" w:afterAutospacing="0"/>
      </w:pPr>
      <w:r>
        <w:rPr>
          <w:rFonts w:ascii="Arial" w:hAnsi="Arial" w:cs="Arial"/>
          <w:b/>
          <w:bCs/>
          <w:color w:val="000000"/>
          <w:sz w:val="28"/>
          <w:szCs w:val="28"/>
        </w:rPr>
        <w:t>Return by Friday, August 17, 2018</w:t>
      </w:r>
    </w:p>
    <w:p w:rsidR="006A2D1F" w:rsidRDefault="006A2D1F" w:rsidP="00E40433"/>
    <w:sectPr w:rsidR="006A2D1F" w:rsidSect="00746748">
      <w:headerReference w:type="default" r:id="rId11"/>
      <w:footerReference w:type="default" r:id="rId1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47" w:rsidRDefault="007E2547" w:rsidP="004C6ECC">
      <w:pPr>
        <w:spacing w:after="0" w:line="240" w:lineRule="auto"/>
      </w:pPr>
      <w:r>
        <w:separator/>
      </w:r>
    </w:p>
  </w:endnote>
  <w:endnote w:type="continuationSeparator" w:id="0">
    <w:p w:rsidR="007E2547" w:rsidRDefault="007E2547" w:rsidP="004C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1F" w:rsidRPr="004C6ECC" w:rsidRDefault="006A2D1F" w:rsidP="004C6EC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47" w:rsidRDefault="007E2547" w:rsidP="004C6ECC">
      <w:pPr>
        <w:spacing w:after="0" w:line="240" w:lineRule="auto"/>
      </w:pPr>
      <w:r>
        <w:separator/>
      </w:r>
    </w:p>
  </w:footnote>
  <w:footnote w:type="continuationSeparator" w:id="0">
    <w:p w:rsidR="007E2547" w:rsidRDefault="007E2547" w:rsidP="004C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1F" w:rsidRDefault="006A2D1F" w:rsidP="004C6E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914"/>
    <w:multiLevelType w:val="hybridMultilevel"/>
    <w:tmpl w:val="81BA64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DDC68AE"/>
    <w:multiLevelType w:val="hybridMultilevel"/>
    <w:tmpl w:val="203ADBDA"/>
    <w:lvl w:ilvl="0" w:tplc="F8742E56">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962E1E"/>
    <w:multiLevelType w:val="hybridMultilevel"/>
    <w:tmpl w:val="79D8DD7E"/>
    <w:lvl w:ilvl="0" w:tplc="C7269EA4">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6"/>
    <w:rsid w:val="000324CE"/>
    <w:rsid w:val="000A1E19"/>
    <w:rsid w:val="00162190"/>
    <w:rsid w:val="0022388C"/>
    <w:rsid w:val="002442F9"/>
    <w:rsid w:val="00274E7F"/>
    <w:rsid w:val="002825B9"/>
    <w:rsid w:val="00286346"/>
    <w:rsid w:val="002873F2"/>
    <w:rsid w:val="00304841"/>
    <w:rsid w:val="003A37CA"/>
    <w:rsid w:val="00426489"/>
    <w:rsid w:val="004368E7"/>
    <w:rsid w:val="004A343B"/>
    <w:rsid w:val="004C6ECC"/>
    <w:rsid w:val="004D7F97"/>
    <w:rsid w:val="005042FF"/>
    <w:rsid w:val="005071EA"/>
    <w:rsid w:val="00524367"/>
    <w:rsid w:val="0053720C"/>
    <w:rsid w:val="005676E8"/>
    <w:rsid w:val="005A422C"/>
    <w:rsid w:val="005D5CEF"/>
    <w:rsid w:val="005F1FB5"/>
    <w:rsid w:val="00614F04"/>
    <w:rsid w:val="00667678"/>
    <w:rsid w:val="006A2D1F"/>
    <w:rsid w:val="006A45C9"/>
    <w:rsid w:val="006D2CCB"/>
    <w:rsid w:val="00702891"/>
    <w:rsid w:val="007046CC"/>
    <w:rsid w:val="00714C84"/>
    <w:rsid w:val="00746748"/>
    <w:rsid w:val="00760980"/>
    <w:rsid w:val="0076294E"/>
    <w:rsid w:val="00794A7A"/>
    <w:rsid w:val="007C434A"/>
    <w:rsid w:val="007E2547"/>
    <w:rsid w:val="007E4296"/>
    <w:rsid w:val="0080355C"/>
    <w:rsid w:val="008225EA"/>
    <w:rsid w:val="00825B9A"/>
    <w:rsid w:val="0088235A"/>
    <w:rsid w:val="00890528"/>
    <w:rsid w:val="008B2DE2"/>
    <w:rsid w:val="008E1475"/>
    <w:rsid w:val="008F0921"/>
    <w:rsid w:val="008F38DC"/>
    <w:rsid w:val="009821FB"/>
    <w:rsid w:val="009914F2"/>
    <w:rsid w:val="009A0329"/>
    <w:rsid w:val="00A50C66"/>
    <w:rsid w:val="00A77928"/>
    <w:rsid w:val="00A9623A"/>
    <w:rsid w:val="00AB28A2"/>
    <w:rsid w:val="00B1257A"/>
    <w:rsid w:val="00B3791B"/>
    <w:rsid w:val="00BF48C6"/>
    <w:rsid w:val="00C6664C"/>
    <w:rsid w:val="00C91B8F"/>
    <w:rsid w:val="00C96571"/>
    <w:rsid w:val="00CD5C26"/>
    <w:rsid w:val="00D542D0"/>
    <w:rsid w:val="00D91BD4"/>
    <w:rsid w:val="00E3189E"/>
    <w:rsid w:val="00E40433"/>
    <w:rsid w:val="00E63E30"/>
    <w:rsid w:val="00EA1EE3"/>
    <w:rsid w:val="00EA4719"/>
    <w:rsid w:val="00EA6AA1"/>
    <w:rsid w:val="00F21793"/>
    <w:rsid w:val="00F303AC"/>
    <w:rsid w:val="00F45DBA"/>
    <w:rsid w:val="00F87BA4"/>
    <w:rsid w:val="00FA1C19"/>
    <w:rsid w:val="00FF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fillcolor="none"/>
    </o:shapedefaults>
    <o:shapelayout v:ext="edit">
      <o:idmap v:ext="edit" data="1"/>
      <o:rules v:ext="edit">
        <o:r id="V:Rule2" type="connector" idref="#_x0000_s1026"/>
      </o:rules>
    </o:shapelayout>
  </w:shapeDefaults>
  <w:decimalSymbol w:val="."/>
  <w:listSeparator w:val=","/>
  <w15:docId w15:val="{55317AAC-1163-4745-8445-0B1B1060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42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E4296"/>
    <w:pPr>
      <w:ind w:left="720"/>
      <w:contextualSpacing/>
    </w:pPr>
  </w:style>
  <w:style w:type="paragraph" w:styleId="Header">
    <w:name w:val="header"/>
    <w:basedOn w:val="Normal"/>
    <w:link w:val="HeaderChar"/>
    <w:uiPriority w:val="99"/>
    <w:semiHidden/>
    <w:rsid w:val="004C6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6ECC"/>
    <w:rPr>
      <w:rFonts w:cs="Times New Roman"/>
    </w:rPr>
  </w:style>
  <w:style w:type="paragraph" w:styleId="Footer">
    <w:name w:val="footer"/>
    <w:basedOn w:val="Normal"/>
    <w:link w:val="FooterChar"/>
    <w:uiPriority w:val="99"/>
    <w:semiHidden/>
    <w:rsid w:val="004C6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C6ECC"/>
    <w:rPr>
      <w:rFonts w:cs="Times New Roman"/>
    </w:rPr>
  </w:style>
  <w:style w:type="paragraph" w:styleId="BalloonText">
    <w:name w:val="Balloon Text"/>
    <w:basedOn w:val="Normal"/>
    <w:link w:val="BalloonTextChar"/>
    <w:uiPriority w:val="99"/>
    <w:semiHidden/>
    <w:rsid w:val="00F8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BA4"/>
    <w:rPr>
      <w:rFonts w:ascii="Tahoma" w:hAnsi="Tahoma" w:cs="Tahoma"/>
      <w:sz w:val="16"/>
      <w:szCs w:val="16"/>
    </w:rPr>
  </w:style>
  <w:style w:type="character" w:styleId="Hyperlink">
    <w:name w:val="Hyperlink"/>
    <w:basedOn w:val="DefaultParagraphFont"/>
    <w:uiPriority w:val="99"/>
    <w:unhideWhenUsed/>
    <w:rsid w:val="00FF0353"/>
    <w:rPr>
      <w:color w:val="0000FF" w:themeColor="hyperlink"/>
      <w:u w:val="single"/>
    </w:rPr>
  </w:style>
  <w:style w:type="paragraph" w:styleId="NormalWeb">
    <w:name w:val="Normal (Web)"/>
    <w:basedOn w:val="Normal"/>
    <w:uiPriority w:val="99"/>
    <w:semiHidden/>
    <w:unhideWhenUsed/>
    <w:rsid w:val="00E4043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390">
      <w:bodyDiv w:val="1"/>
      <w:marLeft w:val="0"/>
      <w:marRight w:val="0"/>
      <w:marTop w:val="0"/>
      <w:marBottom w:val="0"/>
      <w:divBdr>
        <w:top w:val="none" w:sz="0" w:space="0" w:color="auto"/>
        <w:left w:val="none" w:sz="0" w:space="0" w:color="auto"/>
        <w:bottom w:val="none" w:sz="0" w:space="0" w:color="auto"/>
        <w:right w:val="none" w:sz="0" w:space="0" w:color="auto"/>
      </w:divBdr>
    </w:div>
    <w:div w:id="1024357821">
      <w:bodyDiv w:val="1"/>
      <w:marLeft w:val="0"/>
      <w:marRight w:val="0"/>
      <w:marTop w:val="0"/>
      <w:marBottom w:val="0"/>
      <w:divBdr>
        <w:top w:val="none" w:sz="0" w:space="0" w:color="auto"/>
        <w:left w:val="none" w:sz="0" w:space="0" w:color="auto"/>
        <w:bottom w:val="none" w:sz="0" w:space="0" w:color="auto"/>
        <w:right w:val="none" w:sz="0" w:space="0" w:color="auto"/>
      </w:divBdr>
    </w:div>
    <w:div w:id="19539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silva@chatom.k12.ca.us" TargetMode="External"/><Relationship Id="rId4" Type="http://schemas.openxmlformats.org/officeDocument/2006/relationships/webSettings" Target="webSettings.xml"/><Relationship Id="rId9" Type="http://schemas.openxmlformats.org/officeDocument/2006/relationships/hyperlink" Target="http://mrssilva8.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612</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 Name: _____________________________</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dc:title>
  <dc:subject/>
  <dc:creator>Joe</dc:creator>
  <cp:keywords/>
  <dc:description/>
  <cp:lastModifiedBy>Carrie Silva</cp:lastModifiedBy>
  <cp:revision>4</cp:revision>
  <cp:lastPrinted>2018-08-09T20:28:00Z</cp:lastPrinted>
  <dcterms:created xsi:type="dcterms:W3CDTF">2018-08-09T21:03:00Z</dcterms:created>
  <dcterms:modified xsi:type="dcterms:W3CDTF">2018-08-09T21:33:00Z</dcterms:modified>
</cp:coreProperties>
</file>